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BF12" w14:textId="6EF256DD" w:rsidR="009D06A6" w:rsidRPr="00C32D47" w:rsidRDefault="009D06A6" w:rsidP="00A7601F">
      <w:pPr>
        <w:rPr>
          <w:b/>
          <w:bCs/>
          <w:color w:val="2F5496" w:themeColor="accent1" w:themeShade="BF"/>
          <w:sz w:val="24"/>
          <w:szCs w:val="24"/>
          <w:lang w:eastAsia="nl-NL"/>
        </w:rPr>
      </w:pPr>
      <w:bookmarkStart w:id="0" w:name="_Toc319930476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Bijlage 6</w:t>
      </w:r>
      <w:r w:rsidR="008F1530">
        <w:rPr>
          <w:b/>
          <w:bCs/>
          <w:color w:val="2F5496" w:themeColor="accent1" w:themeShade="BF"/>
          <w:sz w:val="24"/>
          <w:szCs w:val="24"/>
          <w:lang w:eastAsia="nl-NL"/>
        </w:rPr>
        <w:t>.</w:t>
      </w:r>
      <w:r w:rsidR="00AF39A7">
        <w:rPr>
          <w:b/>
          <w:bCs/>
          <w:color w:val="2F5496" w:themeColor="accent1" w:themeShade="BF"/>
          <w:sz w:val="24"/>
          <w:szCs w:val="24"/>
          <w:lang w:eastAsia="nl-NL"/>
        </w:rPr>
        <w:t>3</w:t>
      </w:r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 </w:t>
      </w:r>
      <w:bookmarkEnd w:id="0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Antwoordformulier Kwaliteitswens</w:t>
      </w:r>
      <w:r w:rsidR="008F1530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 </w:t>
      </w:r>
      <w:r w:rsidR="00AF39A7">
        <w:rPr>
          <w:b/>
          <w:bCs/>
          <w:color w:val="2F5496" w:themeColor="accent1" w:themeShade="BF"/>
          <w:sz w:val="24"/>
          <w:szCs w:val="24"/>
          <w:lang w:eastAsia="nl-NL"/>
        </w:rPr>
        <w:t>3</w:t>
      </w:r>
    </w:p>
    <w:p w14:paraId="4638DCF2" w14:textId="77777777" w:rsidR="009D06A6" w:rsidRPr="00C32D47" w:rsidRDefault="009D06A6" w:rsidP="00A7601F">
      <w:pPr>
        <w:rPr>
          <w:rFonts w:cs="Times New Roman"/>
          <w:lang w:eastAsia="nl-NL"/>
        </w:rPr>
      </w:pPr>
    </w:p>
    <w:p w14:paraId="0E810DBA" w14:textId="77777777" w:rsidR="009D06A6" w:rsidRPr="00C32D47" w:rsidRDefault="009D06A6" w:rsidP="00A7601F">
      <w:pPr>
        <w:rPr>
          <w:rFonts w:cs="Times New Roman"/>
          <w:lang w:eastAsia="nl-NL"/>
        </w:rPr>
      </w:pPr>
      <w:r w:rsidRPr="00C32D47">
        <w:rPr>
          <w:rFonts w:cs="Times New Roman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C32D47" w:rsidRDefault="009D06A6" w:rsidP="00A7601F">
      <w:pPr>
        <w:rPr>
          <w:rFonts w:cs="Times New Roman"/>
          <w:szCs w:val="18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9D06A6" w:rsidRPr="00C32D47" w14:paraId="3330CF1E" w14:textId="77777777" w:rsidTr="00691D7C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DEB9E9D" w14:textId="3DF11E24" w:rsidR="009D06A6" w:rsidRPr="00C32D47" w:rsidRDefault="009D06A6" w:rsidP="00A7601F">
            <w:pPr>
              <w:rPr>
                <w:rFonts w:cs="Times New Roman"/>
                <w:b/>
                <w:bCs/>
                <w:szCs w:val="18"/>
              </w:rPr>
            </w:pPr>
            <w:bookmarkStart w:id="1" w:name="_Hlk21356141"/>
            <w:bookmarkStart w:id="2" w:name="_Hlk21342716"/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 xml:space="preserve">Kwaliteitswens </w:t>
            </w:r>
            <w:r w:rsidR="00466F06">
              <w:rPr>
                <w:rFonts w:cs="Times New Roman"/>
                <w:b/>
                <w:bCs/>
                <w:szCs w:val="18"/>
                <w:lang w:eastAsia="nl-NL"/>
              </w:rPr>
              <w:t>3</w:t>
            </w:r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 xml:space="preserve">: </w:t>
            </w:r>
            <w:r w:rsidR="00466F06">
              <w:rPr>
                <w:rFonts w:eastAsia="Verdana" w:cs="Verdana"/>
                <w:b/>
                <w:bCs/>
                <w:szCs w:val="18"/>
              </w:rPr>
              <w:t>Tevreden ingezette ICT-Professional</w:t>
            </w:r>
          </w:p>
        </w:tc>
      </w:tr>
      <w:tr w:rsidR="00AF39A7" w:rsidRPr="00C32D47" w14:paraId="46EA945B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28682D1" w14:textId="1D453CF0" w:rsidR="00AF39A7" w:rsidRPr="00C32D47" w:rsidRDefault="00AF39A7" w:rsidP="00AF39A7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r w:rsidRPr="00A86D9D">
              <w:rPr>
                <w:b/>
                <w:szCs w:val="18"/>
              </w:rPr>
              <w:t>Achtergrond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F0CEE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  <w:r w:rsidRPr="007C420A">
              <w:rPr>
                <w:rFonts w:eastAsia="Verdana" w:cs="Verdana"/>
                <w:szCs w:val="18"/>
              </w:rPr>
              <w:t xml:space="preserve">Deelnemers vinden het belangrijk dat opdrachtnemer betrokken is </w:t>
            </w:r>
            <w:r>
              <w:rPr>
                <w:rFonts w:eastAsia="Verdana" w:cs="Verdana"/>
                <w:szCs w:val="18"/>
              </w:rPr>
              <w:t>é</w:t>
            </w:r>
            <w:r w:rsidRPr="007C420A">
              <w:rPr>
                <w:rFonts w:eastAsia="Verdana" w:cs="Verdana"/>
                <w:szCs w:val="18"/>
              </w:rPr>
              <w:t xml:space="preserve">n blijft bij de professionals die bij de Deelnemers worden ingezet. De Deelnemers hechten waarde aan </w:t>
            </w:r>
            <w:r>
              <w:rPr>
                <w:rFonts w:eastAsia="Verdana" w:cs="Verdana"/>
                <w:szCs w:val="18"/>
              </w:rPr>
              <w:t>tevreden ICT-Professionals. De tevredenheid wordt  beïnvloed door:</w:t>
            </w:r>
          </w:p>
          <w:p w14:paraId="381FD13D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  <w:r>
              <w:rPr>
                <w:rFonts w:eastAsia="Verdana" w:cs="Verdana"/>
                <w:szCs w:val="18"/>
              </w:rPr>
              <w:t>1. Deelnemer; (het werken en omstandigheden bij de Deelnemer)</w:t>
            </w:r>
          </w:p>
          <w:p w14:paraId="37AAF5A4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  <w:r>
              <w:rPr>
                <w:rFonts w:eastAsia="Verdana" w:cs="Verdana"/>
                <w:szCs w:val="18"/>
              </w:rPr>
              <w:t>2. Opdrachtnemer (en eventuele onderaannemer/werkgever);</w:t>
            </w:r>
          </w:p>
          <w:p w14:paraId="349E5E4F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  <w:r>
              <w:rPr>
                <w:rFonts w:eastAsia="Verdana" w:cs="Verdana"/>
                <w:szCs w:val="18"/>
              </w:rPr>
              <w:t>3. Omstandigheden bij de professional zelf. (privé)</w:t>
            </w:r>
          </w:p>
          <w:p w14:paraId="3A94CC59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</w:p>
          <w:p w14:paraId="79704F64" w14:textId="77777777" w:rsidR="00466F06" w:rsidRDefault="00466F06" w:rsidP="00466F06">
            <w:pPr>
              <w:jc w:val="both"/>
              <w:rPr>
                <w:rFonts w:eastAsia="Verdana" w:cs="Verdana"/>
                <w:szCs w:val="18"/>
              </w:rPr>
            </w:pPr>
            <w:r>
              <w:rPr>
                <w:rFonts w:eastAsia="Verdana" w:cs="Verdana"/>
                <w:szCs w:val="18"/>
              </w:rPr>
              <w:t xml:space="preserve">In elke schakel zijn er factoren die de welzijn en de tevredenheid (bijvoorbeeld  </w:t>
            </w:r>
            <w:r w:rsidRPr="656019AD">
              <w:rPr>
                <w:rFonts w:eastAsia="Verdana" w:cs="Verdana"/>
                <w:color w:val="262626" w:themeColor="text1" w:themeTint="D9"/>
                <w:szCs w:val="18"/>
              </w:rPr>
              <w:t>fysieke</w:t>
            </w:r>
            <w:r>
              <w:rPr>
                <w:rFonts w:eastAsia="Verdana" w:cs="Verdana"/>
                <w:color w:val="262626" w:themeColor="text1" w:themeTint="D9"/>
                <w:szCs w:val="18"/>
              </w:rPr>
              <w:t xml:space="preserve"> en </w:t>
            </w:r>
            <w:r w:rsidRPr="656019AD">
              <w:rPr>
                <w:rFonts w:eastAsia="Verdana" w:cs="Verdana"/>
                <w:color w:val="262626" w:themeColor="text1" w:themeTint="D9"/>
                <w:szCs w:val="18"/>
              </w:rPr>
              <w:t>mentale gezondheid</w:t>
            </w:r>
            <w:r>
              <w:rPr>
                <w:rFonts w:eastAsia="Verdana" w:cs="Verdana"/>
                <w:color w:val="262626" w:themeColor="text1" w:themeTint="D9"/>
                <w:szCs w:val="18"/>
              </w:rPr>
              <w:t xml:space="preserve">) </w:t>
            </w:r>
            <w:r>
              <w:rPr>
                <w:rFonts w:eastAsia="Verdana" w:cs="Verdana"/>
                <w:szCs w:val="18"/>
              </w:rPr>
              <w:t xml:space="preserve">van de ICT-Professional beïnvloeden. Denk hierbij aan bijvoorbeeld de ambitie m.b.t. persoonlijke ontwikkeling van ICT-Professional, incidenten of belangrijke veranderingen in de privé sfeer van ICT-Professional of cultuur bij de Deelnemer. </w:t>
            </w:r>
          </w:p>
          <w:p w14:paraId="7A4EA212" w14:textId="77777777" w:rsidR="00AF39A7" w:rsidRDefault="00466F06" w:rsidP="00466F06">
            <w:pPr>
              <w:rPr>
                <w:rFonts w:eastAsia="Verdana" w:cs="Verdana"/>
                <w:szCs w:val="18"/>
              </w:rPr>
            </w:pPr>
            <w:r>
              <w:rPr>
                <w:rFonts w:eastAsia="Verdana" w:cs="Verdana"/>
                <w:szCs w:val="18"/>
              </w:rPr>
              <w:t xml:space="preserve">Van Opdrachtnemer wordt verlangd dat hij op de hoogte is en blijft van het welzijn en tevredenheid van de ingezette ICT-Professional en waar wenselijk dit verbetert. Ook als er factoren in de schakel van de Deelnemer en/of bij  de ingezette ICT-Professional zelf liggen. Hiermee kan een </w:t>
            </w:r>
            <w:r w:rsidRPr="00AC4599">
              <w:rPr>
                <w:rFonts w:eastAsia="Verdana" w:cs="Verdana"/>
                <w:szCs w:val="18"/>
              </w:rPr>
              <w:t>stabiele en betrouwbare inzet worden gerealiseerd.</w:t>
            </w:r>
          </w:p>
          <w:p w14:paraId="2D5592B9" w14:textId="64A2A018" w:rsidR="00466F06" w:rsidRPr="00C32D47" w:rsidRDefault="00466F06" w:rsidP="00466F06">
            <w:pPr>
              <w:rPr>
                <w:rFonts w:cs="Times New Roman"/>
                <w:szCs w:val="18"/>
                <w:highlight w:val="yellow"/>
              </w:rPr>
            </w:pPr>
          </w:p>
        </w:tc>
      </w:tr>
      <w:tr w:rsidR="00AF39A7" w:rsidRPr="00C32D47" w14:paraId="05C3555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4A3609" w14:textId="23D09BD5" w:rsidR="00AF39A7" w:rsidRPr="008F1530" w:rsidRDefault="00AF39A7" w:rsidP="00AF39A7">
            <w:pPr>
              <w:rPr>
                <w:rFonts w:cs="Times New Roman"/>
                <w:b/>
                <w:bCs/>
                <w:szCs w:val="18"/>
                <w:lang w:val="en-US" w:eastAsia="nl-NL"/>
              </w:rPr>
            </w:pPr>
            <w:r w:rsidRPr="008F1530">
              <w:rPr>
                <w:b/>
                <w:szCs w:val="18"/>
              </w:rPr>
              <w:t>Doelstelling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7BBFB" w14:textId="4DE99961" w:rsidR="00AF39A7" w:rsidRPr="008F1530" w:rsidRDefault="00466F06" w:rsidP="00AF39A7">
            <w:pPr>
              <w:rPr>
                <w:rFonts w:cs="Times New Roman"/>
                <w:szCs w:val="18"/>
              </w:rPr>
            </w:pPr>
            <w:r>
              <w:rPr>
                <w:rFonts w:eastAsia="Verdana" w:cs="Verdana"/>
                <w:szCs w:val="18"/>
              </w:rPr>
              <w:t>Het doel is dat de ingezette ICT-Professional optimaal functioneert door een hoge tevredenheid en welzijn. De opdrachtnemer is optimaal betrokken om een hoge tevredenheid en welzijn van de ingezette ICT-Professional te bewerkstelligen.</w:t>
            </w:r>
          </w:p>
        </w:tc>
      </w:tr>
      <w:tr w:rsidR="00AF39A7" w:rsidRPr="00C32D47" w14:paraId="1A2B0C8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1ACC2B1" w14:textId="21282B21" w:rsidR="00AF39A7" w:rsidRPr="008F1530" w:rsidRDefault="00AF39A7" w:rsidP="00AF39A7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r w:rsidRPr="008F1530">
              <w:rPr>
                <w:b/>
                <w:szCs w:val="18"/>
              </w:rPr>
              <w:t xml:space="preserve">Vraagstelling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8D67D" w14:textId="77777777" w:rsidR="00466F06" w:rsidRPr="00724CA8" w:rsidRDefault="00466F06" w:rsidP="00466F06">
            <w:pPr>
              <w:ind w:left="-5"/>
              <w:jc w:val="both"/>
              <w:rPr>
                <w:rFonts w:eastAsia="Verdana" w:cs="Verdana"/>
                <w:szCs w:val="18"/>
              </w:rPr>
            </w:pPr>
            <w:r w:rsidRPr="00724CA8">
              <w:rPr>
                <w:rFonts w:eastAsia="Verdana" w:cs="Verdana"/>
                <w:szCs w:val="18"/>
              </w:rPr>
              <w:t>Beschrijf in uw inschrijving:</w:t>
            </w:r>
          </w:p>
          <w:p w14:paraId="2D1960E3" w14:textId="77777777" w:rsidR="00466F06" w:rsidRPr="003501C1" w:rsidRDefault="00466F06" w:rsidP="00466F06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szCs w:val="18"/>
              </w:rPr>
            </w:pPr>
            <w:r w:rsidRPr="003501C1">
              <w:rPr>
                <w:rFonts w:eastAsia="Verdana" w:cs="Verdana"/>
                <w:szCs w:val="18"/>
              </w:rPr>
              <w:t>Wat u in de voorbereiding van de inhuuropdracht doet om er voor te zorgen dat de ICT-Professional naar diens tevredenheid en welzijn kan starten aan de inhuuropdracht</w:t>
            </w:r>
            <w:r>
              <w:rPr>
                <w:rFonts w:eastAsia="Verdana" w:cs="Verdana"/>
                <w:szCs w:val="18"/>
              </w:rPr>
              <w:t xml:space="preserve">. Dit </w:t>
            </w:r>
            <w:r w:rsidRPr="003501C1">
              <w:rPr>
                <w:rFonts w:eastAsia="Verdana" w:cs="Verdana"/>
                <w:szCs w:val="18"/>
              </w:rPr>
              <w:t>in het belang van een stabiele en betrouwbare inzet tijdens de uitvoering van de opdracht.</w:t>
            </w:r>
          </w:p>
          <w:p w14:paraId="41A6B862" w14:textId="77777777" w:rsidR="00466F06" w:rsidRPr="003501C1" w:rsidRDefault="00466F06" w:rsidP="00466F06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szCs w:val="18"/>
              </w:rPr>
            </w:pPr>
            <w:r w:rsidRPr="003501C1">
              <w:rPr>
                <w:rFonts w:eastAsia="Verdana" w:cs="Verdana"/>
                <w:szCs w:val="18"/>
              </w:rPr>
              <w:t>Wat u in tijdens de inzet van de ICT-Professional doet om een hoge tevredenheid en welzijn van de ingezette ICT-Professional te bewerkstelligen.</w:t>
            </w:r>
            <w:r>
              <w:rPr>
                <w:rFonts w:eastAsia="Verdana" w:cs="Verdana"/>
                <w:szCs w:val="18"/>
              </w:rPr>
              <w:t xml:space="preserve"> </w:t>
            </w:r>
            <w:r w:rsidRPr="003501C1">
              <w:rPr>
                <w:rFonts w:eastAsia="Verdana" w:cs="Verdana"/>
                <w:szCs w:val="18"/>
              </w:rPr>
              <w:t>Verwerk in uw beantwoording minimaal de volgende kenmerken:</w:t>
            </w:r>
          </w:p>
          <w:p w14:paraId="33FC723A" w14:textId="77777777" w:rsidR="00466F06" w:rsidRDefault="00466F06" w:rsidP="00466F06">
            <w:pPr>
              <w:pStyle w:val="Lijstalinea"/>
              <w:numPr>
                <w:ilvl w:val="0"/>
                <w:numId w:val="13"/>
              </w:numPr>
              <w:spacing w:line="240" w:lineRule="auto"/>
              <w:jc w:val="both"/>
              <w:rPr>
                <w:szCs w:val="18"/>
              </w:rPr>
            </w:pPr>
            <w:r w:rsidRPr="656019AD">
              <w:rPr>
                <w:rFonts w:eastAsia="Verdana" w:cs="Verdana"/>
                <w:szCs w:val="18"/>
              </w:rPr>
              <w:t xml:space="preserve">Behoud medewerkers gedurende de NOK (retentie, binden en boeien etc.) </w:t>
            </w:r>
          </w:p>
          <w:p w14:paraId="4BB5D7F7" w14:textId="76B6E0C0" w:rsidR="00AF39A7" w:rsidRPr="008F1530" w:rsidRDefault="00466F06" w:rsidP="00466F06">
            <w:pPr>
              <w:pStyle w:val="Lijstalinea"/>
              <w:numPr>
                <w:ilvl w:val="0"/>
                <w:numId w:val="13"/>
              </w:numPr>
              <w:spacing w:after="160" w:line="259" w:lineRule="auto"/>
              <w:rPr>
                <w:rFonts w:cs="Times New Roman"/>
                <w:szCs w:val="18"/>
              </w:rPr>
            </w:pPr>
            <w:r w:rsidRPr="656019AD">
              <w:rPr>
                <w:rFonts w:eastAsia="Verdana" w:cs="Verdana"/>
                <w:szCs w:val="18"/>
              </w:rPr>
              <w:t xml:space="preserve">Vitale medewerkers zowel fysiek </w:t>
            </w:r>
            <w:r>
              <w:rPr>
                <w:rFonts w:eastAsia="Verdana" w:cs="Verdana"/>
                <w:szCs w:val="18"/>
              </w:rPr>
              <w:t>als</w:t>
            </w:r>
            <w:r w:rsidRPr="656019AD">
              <w:rPr>
                <w:rFonts w:eastAsia="Verdana" w:cs="Verdana"/>
                <w:szCs w:val="18"/>
              </w:rPr>
              <w:t xml:space="preserve"> mentaal (</w:t>
            </w:r>
            <w:proofErr w:type="spellStart"/>
            <w:r w:rsidRPr="656019AD">
              <w:rPr>
                <w:rFonts w:eastAsia="Verdana" w:cs="Verdana"/>
                <w:szCs w:val="18"/>
              </w:rPr>
              <w:t>Work</w:t>
            </w:r>
            <w:proofErr w:type="spellEnd"/>
            <w:r w:rsidRPr="656019AD">
              <w:rPr>
                <w:rFonts w:eastAsia="Verdana" w:cs="Verdana"/>
                <w:szCs w:val="18"/>
              </w:rPr>
              <w:t xml:space="preserve"> Life Balance, preventie etc.)</w:t>
            </w:r>
          </w:p>
        </w:tc>
      </w:tr>
      <w:tr w:rsidR="009D06A6" w:rsidRPr="00C32D47" w14:paraId="10D77C64" w14:textId="77777777" w:rsidTr="004373B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08B6850" w14:textId="77777777" w:rsidR="009D06A6" w:rsidRPr="00C32D47" w:rsidRDefault="009D06A6" w:rsidP="00A7601F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Beoordeling</w:t>
            </w:r>
            <w:proofErr w:type="spellEnd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en</w:t>
            </w:r>
            <w:proofErr w:type="spellEnd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waardering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86B" w14:textId="77777777" w:rsidR="009D06A6" w:rsidRPr="00C32D47" w:rsidRDefault="009D06A6" w:rsidP="00A7601F">
            <w:pPr>
              <w:rPr>
                <w:rFonts w:cs="Times New Roman"/>
                <w:szCs w:val="18"/>
              </w:rPr>
            </w:pPr>
            <w:r w:rsidRPr="00C32D47">
              <w:rPr>
                <w:rFonts w:cs="Times New Roman"/>
                <w:szCs w:val="18"/>
              </w:rPr>
              <w:t>Zie paragraaf 5.4 van het aanbestedingsdocument.</w:t>
            </w:r>
          </w:p>
        </w:tc>
      </w:tr>
      <w:bookmarkEnd w:id="1"/>
      <w:tr w:rsidR="009D06A6" w:rsidRPr="00C32D47" w14:paraId="66E77D5D" w14:textId="77777777" w:rsidTr="004373BC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22705711" w:rsidR="009D06A6" w:rsidRPr="00C32D47" w:rsidRDefault="001E4EE1" w:rsidP="00A7601F">
            <w:pPr>
              <w:rPr>
                <w:rFonts w:cs="Times New Roman"/>
                <w:b/>
                <w:bCs/>
                <w:szCs w:val="18"/>
                <w:lang w:eastAsia="nl-NL"/>
              </w:rPr>
            </w:pPr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>Begin uw antwoord op de volgende pagina.</w:t>
            </w:r>
          </w:p>
        </w:tc>
      </w:tr>
    </w:tbl>
    <w:p w14:paraId="59C14AC0" w14:textId="1FC2D0CE" w:rsidR="001E4EE1" w:rsidRPr="00C32D47" w:rsidRDefault="001E4EE1" w:rsidP="00A7601F">
      <w:pPr>
        <w:rPr>
          <w:rFonts w:eastAsia="Calibri" w:cs="Times New Roman"/>
          <w:szCs w:val="18"/>
        </w:rPr>
      </w:pPr>
      <w:bookmarkStart w:id="3" w:name="_Hlk29886005"/>
      <w:bookmarkEnd w:id="2"/>
    </w:p>
    <w:p w14:paraId="5C4EF728" w14:textId="77777777" w:rsidR="008F1530" w:rsidRDefault="008F1530">
      <w:pPr>
        <w:rPr>
          <w:rFonts w:eastAsia="Calibri" w:cs="Times New Roman"/>
          <w:szCs w:val="18"/>
        </w:rPr>
      </w:pPr>
    </w:p>
    <w:p w14:paraId="4C923E52" w14:textId="216DA3B6" w:rsidR="008F1530" w:rsidRDefault="008F1530" w:rsidP="008F1530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br w:type="page"/>
      </w:r>
    </w:p>
    <w:p w14:paraId="062E4161" w14:textId="77777777" w:rsidR="008F1530" w:rsidRDefault="008F1530" w:rsidP="008F1530">
      <w:pPr>
        <w:rPr>
          <w:rFonts w:eastAsia="Calibri" w:cs="Times New Roman"/>
          <w:szCs w:val="18"/>
        </w:rPr>
      </w:pPr>
    </w:p>
    <w:p w14:paraId="5D4E17B4" w14:textId="5C6C94B8" w:rsidR="008F1530" w:rsidRDefault="008F1530" w:rsidP="008F1530">
      <w:pPr>
        <w:rPr>
          <w:rFonts w:eastAsia="Calibri" w:cs="Times New Roman"/>
          <w:szCs w:val="18"/>
        </w:rPr>
      </w:pPr>
      <w:r w:rsidRPr="008F1530">
        <w:rPr>
          <w:rFonts w:eastAsia="Calibri" w:cs="Times New Roman"/>
          <w:szCs w:val="18"/>
        </w:rPr>
        <w:br w:type="page"/>
      </w:r>
    </w:p>
    <w:bookmarkEnd w:id="3"/>
    <w:sectPr w:rsidR="008F1530" w:rsidSect="00C32D47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8EC0" w14:textId="77777777" w:rsidR="005231DB" w:rsidRDefault="005231DB" w:rsidP="00691D7C">
      <w:pPr>
        <w:spacing w:line="240" w:lineRule="auto"/>
      </w:pPr>
      <w:r>
        <w:separator/>
      </w:r>
    </w:p>
  </w:endnote>
  <w:endnote w:type="continuationSeparator" w:id="0">
    <w:p w14:paraId="4EE6AA37" w14:textId="77777777" w:rsidR="005231DB" w:rsidRDefault="005231DB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Hoofdtekst)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A1180" w14:textId="49CF33A9" w:rsidR="00FA7DC9" w:rsidRDefault="00FA7DC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FDA8C5" wp14:editId="1CB6F9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8B1C0" w14:textId="3E57E03A" w:rsidR="00FA7DC9" w:rsidRPr="00FA7DC9" w:rsidRDefault="00FA7DC9" w:rsidP="00FA7D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7D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DA8C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0C8B1C0" w14:textId="3E57E03A" w:rsidR="00FA7DC9" w:rsidRPr="00FA7DC9" w:rsidRDefault="00FA7DC9" w:rsidP="00FA7D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7D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E04C" w14:textId="345FD84A" w:rsidR="00EB32C3" w:rsidRPr="00C32D47" w:rsidRDefault="00681F6D" w:rsidP="007C5134">
    <w:pPr>
      <w:pStyle w:val="Voettekst"/>
      <w:rPr>
        <w:szCs w:val="18"/>
      </w:rPr>
    </w:pPr>
    <w:sdt>
      <w:sdtPr>
        <w:id w:val="716015884"/>
        <w:docPartObj>
          <w:docPartGallery w:val="Page Numbers (Bottom of Page)"/>
          <w:docPartUnique/>
        </w:docPartObj>
      </w:sdtPr>
      <w:sdtEndPr>
        <w:rPr>
          <w:szCs w:val="18"/>
        </w:rPr>
      </w:sdtEndPr>
      <w:sdtContent>
        <w:sdt>
          <w:sdtPr>
            <w:rPr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A773CB">
              <w:rPr>
                <w:szCs w:val="18"/>
              </w:rPr>
              <w:t>EA Inhuur ICT-Professionals t.b.v.</w:t>
            </w:r>
            <w:r w:rsidR="00A773CB" w:rsidRPr="00A773CB">
              <w:rPr>
                <w:szCs w:val="18"/>
              </w:rPr>
              <w:t xml:space="preserve"> </w:t>
            </w:r>
            <w:r w:rsidR="00A773CB">
              <w:t xml:space="preserve">Belastingdienst, </w:t>
            </w:r>
            <w:r w:rsidR="00454C50">
              <w:t xml:space="preserve">Toeslagen en </w:t>
            </w:r>
            <w:r w:rsidR="00A773CB">
              <w:t>Douane</w:t>
            </w:r>
            <w:r w:rsidR="00EB32C3" w:rsidRPr="00A773CB">
              <w:rPr>
                <w:szCs w:val="18"/>
              </w:rPr>
              <w:tab/>
            </w:r>
            <w:r w:rsidR="00EB32C3" w:rsidRPr="00C32D47">
              <w:rPr>
                <w:szCs w:val="18"/>
              </w:rPr>
              <w:t xml:space="preserve">Pagina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PAGE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  <w:r w:rsidR="00EB32C3" w:rsidRPr="00C32D47">
              <w:rPr>
                <w:szCs w:val="18"/>
              </w:rPr>
              <w:t xml:space="preserve"> van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NUMPAGES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</w:sdtContent>
        </w:sdt>
      </w:sdtContent>
    </w:sdt>
  </w:p>
  <w:p w14:paraId="4099F497" w14:textId="74A3F4CC" w:rsidR="00EB32C3" w:rsidRPr="00C32D47" w:rsidRDefault="00EB32C3">
    <w:pPr>
      <w:pStyle w:val="Voettekst"/>
      <w:rPr>
        <w:szCs w:val="18"/>
      </w:rPr>
    </w:pPr>
    <w:proofErr w:type="spellStart"/>
    <w:r w:rsidRPr="00C32D47">
      <w:rPr>
        <w:szCs w:val="18"/>
      </w:rPr>
      <w:t>TenderNed</w:t>
    </w:r>
    <w:proofErr w:type="spellEnd"/>
    <w:r w:rsidRPr="00C32D47">
      <w:rPr>
        <w:szCs w:val="18"/>
      </w:rPr>
      <w:t>-kenmerk:</w:t>
    </w:r>
    <w:r w:rsidR="00A773CB">
      <w:rPr>
        <w:szCs w:val="18"/>
      </w:rPr>
      <w:t xml:space="preserve"> TN 506328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78A7" w14:textId="5F3C3054" w:rsidR="00FA7DC9" w:rsidRDefault="00FA7DC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16F111" wp14:editId="436B3B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19297" w14:textId="0141B148" w:rsidR="00FA7DC9" w:rsidRPr="00FA7DC9" w:rsidRDefault="00FA7DC9" w:rsidP="00FA7D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7D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6F11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619297" w14:textId="0141B148" w:rsidR="00FA7DC9" w:rsidRPr="00FA7DC9" w:rsidRDefault="00FA7DC9" w:rsidP="00FA7D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7D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C650" w14:textId="77777777" w:rsidR="005231DB" w:rsidRDefault="005231DB" w:rsidP="00691D7C">
      <w:pPr>
        <w:spacing w:line="240" w:lineRule="auto"/>
      </w:pPr>
      <w:r>
        <w:separator/>
      </w:r>
    </w:p>
  </w:footnote>
  <w:footnote w:type="continuationSeparator" w:id="0">
    <w:p w14:paraId="72EC6363" w14:textId="77777777" w:rsidR="005231DB" w:rsidRDefault="005231DB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E76"/>
    <w:multiLevelType w:val="hybridMultilevel"/>
    <w:tmpl w:val="8B56DFDE"/>
    <w:lvl w:ilvl="0" w:tplc="25E2C69A">
      <w:start w:val="1"/>
      <w:numFmt w:val="bullet"/>
      <w:pStyle w:val="OpsommingN2Streep"/>
      <w:lvlText w:val="–"/>
      <w:lvlJc w:val="left"/>
      <w:pPr>
        <w:tabs>
          <w:tab w:val="num" w:pos="566"/>
        </w:tabs>
        <w:ind w:left="566" w:hanging="283"/>
      </w:pPr>
      <w:rPr>
        <w:rFonts w:asciiTheme="minorHAnsi" w:hAnsiTheme="minorHAnsi" w:cs="Aria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Symbol" w:hAnsi="Symbol" w:hint="default"/>
      </w:rPr>
    </w:lvl>
  </w:abstractNum>
  <w:abstractNum w:abstractNumId="1" w15:restartNumberingAfterBreak="0">
    <w:nsid w:val="02580B27"/>
    <w:multiLevelType w:val="hybridMultilevel"/>
    <w:tmpl w:val="21064E00"/>
    <w:lvl w:ilvl="0" w:tplc="0413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41E11C9"/>
    <w:multiLevelType w:val="hybridMultilevel"/>
    <w:tmpl w:val="80F26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E0954"/>
    <w:multiLevelType w:val="hybridMultilevel"/>
    <w:tmpl w:val="55840CF6"/>
    <w:lvl w:ilvl="0" w:tplc="1CC075BE">
      <w:start w:val="1"/>
      <w:numFmt w:val="bullet"/>
      <w:pStyle w:val="OpsommingN1Bullet"/>
      <w:lvlText w:val="•"/>
      <w:lvlJc w:val="left"/>
      <w:pPr>
        <w:tabs>
          <w:tab w:val="num" w:pos="284"/>
        </w:tabs>
        <w:ind w:left="284" w:hanging="284"/>
      </w:pPr>
      <w:rPr>
        <w:rFonts w:ascii="Arial (Hoofdtekst)" w:hAnsi="Arial (Hoofdtekst)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305D90"/>
    <w:multiLevelType w:val="hybridMultilevel"/>
    <w:tmpl w:val="5712C76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E065B3"/>
    <w:multiLevelType w:val="hybridMultilevel"/>
    <w:tmpl w:val="B3262A72"/>
    <w:lvl w:ilvl="0" w:tplc="BCF8F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62C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2AA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E9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288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06E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C0C2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802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ED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9125E"/>
    <w:multiLevelType w:val="hybridMultilevel"/>
    <w:tmpl w:val="C898E990"/>
    <w:lvl w:ilvl="0" w:tplc="983CD980">
      <w:start w:val="1"/>
      <w:numFmt w:val="lowerLetter"/>
      <w:pStyle w:val="NummeringN2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8EA5C8B"/>
    <w:multiLevelType w:val="hybridMultilevel"/>
    <w:tmpl w:val="E980565E"/>
    <w:lvl w:ilvl="0" w:tplc="32CABB2A">
      <w:start w:val="1"/>
      <w:numFmt w:val="decimal"/>
      <w:pStyle w:val="NummeringN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11C08"/>
    <w:multiLevelType w:val="hybridMultilevel"/>
    <w:tmpl w:val="48487D4E"/>
    <w:lvl w:ilvl="0" w:tplc="A9AA89B4">
      <w:start w:val="1"/>
      <w:numFmt w:val="lowerLetter"/>
      <w:lvlText w:val="%1."/>
      <w:lvlJc w:val="left"/>
      <w:pPr>
        <w:ind w:left="720" w:hanging="360"/>
      </w:pPr>
    </w:lvl>
    <w:lvl w:ilvl="1" w:tplc="2B4E9A0E">
      <w:start w:val="1"/>
      <w:numFmt w:val="lowerLetter"/>
      <w:lvlText w:val="%2."/>
      <w:lvlJc w:val="left"/>
      <w:pPr>
        <w:ind w:left="1440" w:hanging="360"/>
      </w:pPr>
    </w:lvl>
    <w:lvl w:ilvl="2" w:tplc="B94E98CA">
      <w:start w:val="1"/>
      <w:numFmt w:val="lowerRoman"/>
      <w:lvlText w:val="%3."/>
      <w:lvlJc w:val="right"/>
      <w:pPr>
        <w:ind w:left="2160" w:hanging="180"/>
      </w:pPr>
    </w:lvl>
    <w:lvl w:ilvl="3" w:tplc="1C322FDA">
      <w:start w:val="1"/>
      <w:numFmt w:val="decimal"/>
      <w:lvlText w:val="%4."/>
      <w:lvlJc w:val="left"/>
      <w:pPr>
        <w:ind w:left="2880" w:hanging="360"/>
      </w:pPr>
    </w:lvl>
    <w:lvl w:ilvl="4" w:tplc="323A4188">
      <w:start w:val="1"/>
      <w:numFmt w:val="lowerLetter"/>
      <w:lvlText w:val="%5."/>
      <w:lvlJc w:val="left"/>
      <w:pPr>
        <w:ind w:left="3600" w:hanging="360"/>
      </w:pPr>
    </w:lvl>
    <w:lvl w:ilvl="5" w:tplc="72A6DAD8">
      <w:start w:val="1"/>
      <w:numFmt w:val="lowerRoman"/>
      <w:lvlText w:val="%6."/>
      <w:lvlJc w:val="right"/>
      <w:pPr>
        <w:ind w:left="4320" w:hanging="180"/>
      </w:pPr>
    </w:lvl>
    <w:lvl w:ilvl="6" w:tplc="142E7B36">
      <w:start w:val="1"/>
      <w:numFmt w:val="decimal"/>
      <w:lvlText w:val="%7."/>
      <w:lvlJc w:val="left"/>
      <w:pPr>
        <w:ind w:left="5040" w:hanging="360"/>
      </w:pPr>
    </w:lvl>
    <w:lvl w:ilvl="7" w:tplc="3168CD66">
      <w:start w:val="1"/>
      <w:numFmt w:val="lowerLetter"/>
      <w:lvlText w:val="%8."/>
      <w:lvlJc w:val="left"/>
      <w:pPr>
        <w:ind w:left="5760" w:hanging="360"/>
      </w:pPr>
    </w:lvl>
    <w:lvl w:ilvl="8" w:tplc="53C28F2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D0B80"/>
    <w:multiLevelType w:val="hybridMultilevel"/>
    <w:tmpl w:val="D876CD7E"/>
    <w:lvl w:ilvl="0" w:tplc="F7B0E3F2">
      <w:start w:val="1"/>
      <w:numFmt w:val="lowerLetter"/>
      <w:lvlText w:val="%1."/>
      <w:lvlJc w:val="left"/>
      <w:pPr>
        <w:ind w:left="720" w:hanging="360"/>
      </w:pPr>
    </w:lvl>
    <w:lvl w:ilvl="1" w:tplc="4DD2D06A">
      <w:start w:val="1"/>
      <w:numFmt w:val="lowerLetter"/>
      <w:lvlText w:val="%2."/>
      <w:lvlJc w:val="left"/>
      <w:pPr>
        <w:ind w:left="1440" w:hanging="360"/>
      </w:pPr>
    </w:lvl>
    <w:lvl w:ilvl="2" w:tplc="FC5E4D68">
      <w:start w:val="1"/>
      <w:numFmt w:val="lowerRoman"/>
      <w:lvlText w:val="%3."/>
      <w:lvlJc w:val="right"/>
      <w:pPr>
        <w:ind w:left="2160" w:hanging="180"/>
      </w:pPr>
    </w:lvl>
    <w:lvl w:ilvl="3" w:tplc="21725C16">
      <w:start w:val="1"/>
      <w:numFmt w:val="decimal"/>
      <w:lvlText w:val="%4."/>
      <w:lvlJc w:val="left"/>
      <w:pPr>
        <w:ind w:left="2880" w:hanging="360"/>
      </w:pPr>
    </w:lvl>
    <w:lvl w:ilvl="4" w:tplc="2DC65C8E">
      <w:start w:val="1"/>
      <w:numFmt w:val="lowerLetter"/>
      <w:lvlText w:val="%5."/>
      <w:lvlJc w:val="left"/>
      <w:pPr>
        <w:ind w:left="3600" w:hanging="360"/>
      </w:pPr>
    </w:lvl>
    <w:lvl w:ilvl="5" w:tplc="4B2E9716">
      <w:start w:val="1"/>
      <w:numFmt w:val="lowerRoman"/>
      <w:lvlText w:val="%6."/>
      <w:lvlJc w:val="right"/>
      <w:pPr>
        <w:ind w:left="4320" w:hanging="180"/>
      </w:pPr>
    </w:lvl>
    <w:lvl w:ilvl="6" w:tplc="BFF8FF34">
      <w:start w:val="1"/>
      <w:numFmt w:val="decimal"/>
      <w:lvlText w:val="%7."/>
      <w:lvlJc w:val="left"/>
      <w:pPr>
        <w:ind w:left="5040" w:hanging="360"/>
      </w:pPr>
    </w:lvl>
    <w:lvl w:ilvl="7" w:tplc="1C24FA30">
      <w:start w:val="1"/>
      <w:numFmt w:val="lowerLetter"/>
      <w:lvlText w:val="%8."/>
      <w:lvlJc w:val="left"/>
      <w:pPr>
        <w:ind w:left="5760" w:hanging="360"/>
      </w:pPr>
    </w:lvl>
    <w:lvl w:ilvl="8" w:tplc="B6DCC0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44884">
    <w:abstractNumId w:val="12"/>
  </w:num>
  <w:num w:numId="2" w16cid:durableId="1443840280">
    <w:abstractNumId w:val="6"/>
  </w:num>
  <w:num w:numId="3" w16cid:durableId="369190335">
    <w:abstractNumId w:val="8"/>
  </w:num>
  <w:num w:numId="4" w16cid:durableId="1374228128">
    <w:abstractNumId w:val="2"/>
  </w:num>
  <w:num w:numId="5" w16cid:durableId="420755501">
    <w:abstractNumId w:val="0"/>
  </w:num>
  <w:num w:numId="6" w16cid:durableId="185216951">
    <w:abstractNumId w:val="9"/>
  </w:num>
  <w:num w:numId="7" w16cid:durableId="2092501651">
    <w:abstractNumId w:val="3"/>
  </w:num>
  <w:num w:numId="8" w16cid:durableId="324357360">
    <w:abstractNumId w:val="7"/>
  </w:num>
  <w:num w:numId="9" w16cid:durableId="1483348597">
    <w:abstractNumId w:val="11"/>
  </w:num>
  <w:num w:numId="10" w16cid:durableId="205683591">
    <w:abstractNumId w:val="5"/>
  </w:num>
  <w:num w:numId="11" w16cid:durableId="549850404">
    <w:abstractNumId w:val="10"/>
  </w:num>
  <w:num w:numId="12" w16cid:durableId="1194221714">
    <w:abstractNumId w:val="1"/>
  </w:num>
  <w:num w:numId="13" w16cid:durableId="96946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04722"/>
    <w:rsid w:val="000202DE"/>
    <w:rsid w:val="000E27E6"/>
    <w:rsid w:val="001E4EE1"/>
    <w:rsid w:val="00244F76"/>
    <w:rsid w:val="00303EDD"/>
    <w:rsid w:val="00337339"/>
    <w:rsid w:val="003745AC"/>
    <w:rsid w:val="003D2185"/>
    <w:rsid w:val="00402249"/>
    <w:rsid w:val="004373BC"/>
    <w:rsid w:val="00454C50"/>
    <w:rsid w:val="00466F06"/>
    <w:rsid w:val="004E200B"/>
    <w:rsid w:val="005231DB"/>
    <w:rsid w:val="00681F6D"/>
    <w:rsid w:val="00691D7C"/>
    <w:rsid w:val="006F4FDA"/>
    <w:rsid w:val="007C5134"/>
    <w:rsid w:val="008F1530"/>
    <w:rsid w:val="009D06A6"/>
    <w:rsid w:val="00A21871"/>
    <w:rsid w:val="00A7601F"/>
    <w:rsid w:val="00A773CB"/>
    <w:rsid w:val="00AA48B9"/>
    <w:rsid w:val="00AB135C"/>
    <w:rsid w:val="00AE00E2"/>
    <w:rsid w:val="00AF34C4"/>
    <w:rsid w:val="00AF39A7"/>
    <w:rsid w:val="00B37DFD"/>
    <w:rsid w:val="00BE085F"/>
    <w:rsid w:val="00BF3E29"/>
    <w:rsid w:val="00C32D47"/>
    <w:rsid w:val="00C761E2"/>
    <w:rsid w:val="00D04F59"/>
    <w:rsid w:val="00E056ED"/>
    <w:rsid w:val="00E21511"/>
    <w:rsid w:val="00EB32C3"/>
    <w:rsid w:val="00F35045"/>
    <w:rsid w:val="00F556C2"/>
    <w:rsid w:val="00FA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2D4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D06A6"/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aliases w:val="Configuration Code,List Paragraph1,Paragraaf zonder nummering,Kop 1.1,Bulletlijst NS,Bullet Number,lp1,lp11,List Paragraph11,Bullet 1,Use Case List Paragraph,Num Bullet 1,Bullet List,FooterText,Num List Paragraph,Heading2,b1,Dot pt,No Spacin"/>
    <w:basedOn w:val="Standaard"/>
    <w:link w:val="LijstalineaChar"/>
    <w:uiPriority w:val="34"/>
    <w:qFormat/>
    <w:rsid w:val="00FA7DC9"/>
    <w:pPr>
      <w:ind w:left="720"/>
      <w:contextualSpacing/>
    </w:pPr>
  </w:style>
  <w:style w:type="paragraph" w:customStyle="1" w:styleId="OpsommingN1Bullet">
    <w:name w:val="Opsomming N1 Bullet"/>
    <w:basedOn w:val="Standaard"/>
    <w:uiPriority w:val="4"/>
    <w:qFormat/>
    <w:rsid w:val="003745AC"/>
    <w:pPr>
      <w:numPr>
        <w:numId w:val="7"/>
      </w:numPr>
      <w:tabs>
        <w:tab w:val="left" w:pos="567"/>
      </w:tabs>
    </w:pPr>
    <w:rPr>
      <w:rFonts w:asciiTheme="minorHAnsi" w:hAnsiTheme="minorHAnsi"/>
      <w:szCs w:val="24"/>
    </w:rPr>
  </w:style>
  <w:style w:type="paragraph" w:customStyle="1" w:styleId="NummeringN1">
    <w:name w:val="Nummering N1"/>
    <w:basedOn w:val="Standaard"/>
    <w:uiPriority w:val="5"/>
    <w:qFormat/>
    <w:rsid w:val="003745AC"/>
    <w:pPr>
      <w:numPr>
        <w:numId w:val="6"/>
      </w:numPr>
      <w:tabs>
        <w:tab w:val="left" w:pos="284"/>
        <w:tab w:val="left" w:pos="567"/>
      </w:tabs>
    </w:pPr>
    <w:rPr>
      <w:rFonts w:asciiTheme="minorHAnsi" w:hAnsiTheme="minorHAnsi"/>
      <w:szCs w:val="24"/>
    </w:rPr>
  </w:style>
  <w:style w:type="paragraph" w:customStyle="1" w:styleId="Kop">
    <w:name w:val="Kop"/>
    <w:basedOn w:val="Standaard"/>
    <w:next w:val="Standaard"/>
    <w:uiPriority w:val="3"/>
    <w:qFormat/>
    <w:rsid w:val="003745AC"/>
    <w:pPr>
      <w:tabs>
        <w:tab w:val="left" w:pos="284"/>
        <w:tab w:val="left" w:pos="567"/>
      </w:tabs>
    </w:pPr>
    <w:rPr>
      <w:rFonts w:asciiTheme="minorHAnsi" w:hAnsiTheme="minorHAnsi"/>
      <w:b/>
      <w:szCs w:val="24"/>
    </w:rPr>
  </w:style>
  <w:style w:type="paragraph" w:customStyle="1" w:styleId="NummeringN2">
    <w:name w:val="Nummering N2"/>
    <w:basedOn w:val="Standaard"/>
    <w:uiPriority w:val="5"/>
    <w:qFormat/>
    <w:rsid w:val="003745AC"/>
    <w:pPr>
      <w:numPr>
        <w:numId w:val="8"/>
      </w:numPr>
      <w:tabs>
        <w:tab w:val="left" w:pos="284"/>
      </w:tabs>
      <w:ind w:left="568" w:hanging="284"/>
    </w:pPr>
    <w:rPr>
      <w:rFonts w:asciiTheme="minorHAnsi" w:hAnsiTheme="minorHAnsi"/>
      <w:szCs w:val="24"/>
    </w:rPr>
  </w:style>
  <w:style w:type="paragraph" w:customStyle="1" w:styleId="OpsommingN2Streep">
    <w:name w:val="Opsomming N2 Streep"/>
    <w:basedOn w:val="Standaard"/>
    <w:uiPriority w:val="4"/>
    <w:qFormat/>
    <w:rsid w:val="003745AC"/>
    <w:pPr>
      <w:numPr>
        <w:numId w:val="5"/>
      </w:numPr>
    </w:pPr>
    <w:rPr>
      <w:rFonts w:asciiTheme="minorHAnsi" w:hAnsiTheme="minorHAnsi"/>
      <w:szCs w:val="24"/>
    </w:rPr>
  </w:style>
  <w:style w:type="character" w:customStyle="1" w:styleId="LijstalineaChar">
    <w:name w:val="Lijstalinea Char"/>
    <w:aliases w:val="Configuration Code Char,List Paragraph1 Char,Paragraaf zonder nummering Char,Kop 1.1 Char,Bulletlijst NS Char,Bullet Number Char,lp1 Char,lp11 Char,List Paragraph11 Char,Bullet 1 Char,Use Case List Paragraph Char,Num Bullet 1 Char"/>
    <w:link w:val="Lijstalinea"/>
    <w:uiPriority w:val="34"/>
    <w:locked/>
    <w:rsid w:val="008F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D636D-7DD3-4089-BF18-4B7509D0DD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Maren, M. van (Marloes)</cp:lastModifiedBy>
  <cp:revision>4</cp:revision>
  <dcterms:created xsi:type="dcterms:W3CDTF">2025-02-20T12:21:00Z</dcterms:created>
  <dcterms:modified xsi:type="dcterms:W3CDTF">2025-03-06T14:45:00Z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